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CF" w:rsidRPr="002B4761" w:rsidRDefault="00B81ACF" w:rsidP="002B4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761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 социально ориентированных некоммерческих организаций на право получения в 202</w:t>
      </w:r>
      <w:r w:rsidR="00676860">
        <w:rPr>
          <w:rFonts w:ascii="Times New Roman" w:hAnsi="Times New Roman" w:cs="Times New Roman"/>
          <w:b/>
          <w:sz w:val="28"/>
          <w:szCs w:val="28"/>
        </w:rPr>
        <w:t>2</w:t>
      </w:r>
      <w:r w:rsidRPr="002B4761">
        <w:rPr>
          <w:rFonts w:ascii="Times New Roman" w:hAnsi="Times New Roman" w:cs="Times New Roman"/>
          <w:b/>
          <w:sz w:val="28"/>
          <w:szCs w:val="28"/>
        </w:rPr>
        <w:t xml:space="preserve"> году грантов из окружного бюджета</w:t>
      </w:r>
    </w:p>
    <w:p w:rsidR="00307259" w:rsidRDefault="00676860" w:rsidP="00307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5B7E">
        <w:rPr>
          <w:rFonts w:ascii="Times New Roman" w:hAnsi="Times New Roman" w:cs="Times New Roman"/>
          <w:sz w:val="28"/>
          <w:szCs w:val="28"/>
        </w:rPr>
        <w:t>13</w:t>
      </w:r>
      <w:r w:rsidRPr="00676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259" w:rsidRPr="006768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апреля</w:t>
      </w:r>
      <w:proofErr w:type="gramEnd"/>
      <w:r w:rsidR="00307259" w:rsidRPr="0030725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07259" w:rsidRPr="00307259">
        <w:rPr>
          <w:rFonts w:ascii="Times New Roman" w:eastAsia="Calibri" w:hAnsi="Times New Roman" w:cs="Times New Roman"/>
          <w:sz w:val="28"/>
          <w:szCs w:val="28"/>
        </w:rPr>
        <w:t xml:space="preserve"> года Департаментом внутренней политики Ненецкого автономного округа объявлен </w:t>
      </w:r>
      <w:r w:rsidR="00075B7E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="00307259" w:rsidRPr="00307259">
        <w:rPr>
          <w:rFonts w:ascii="Times New Roman" w:eastAsia="Calibri" w:hAnsi="Times New Roman" w:cs="Times New Roman"/>
          <w:sz w:val="28"/>
          <w:szCs w:val="28"/>
        </w:rPr>
        <w:t>конкурс социально ориентированных некоммерческих организаций на право получения в 202</w:t>
      </w:r>
      <w:r w:rsidR="00307259">
        <w:rPr>
          <w:rFonts w:ascii="Times New Roman" w:eastAsia="Calibri" w:hAnsi="Times New Roman" w:cs="Times New Roman"/>
          <w:sz w:val="28"/>
          <w:szCs w:val="28"/>
        </w:rPr>
        <w:t>1</w:t>
      </w:r>
      <w:r w:rsidR="00307259" w:rsidRPr="00307259">
        <w:rPr>
          <w:rFonts w:ascii="Times New Roman" w:eastAsia="Calibri" w:hAnsi="Times New Roman" w:cs="Times New Roman"/>
          <w:sz w:val="28"/>
          <w:szCs w:val="28"/>
        </w:rPr>
        <w:t xml:space="preserve"> году грантов </w:t>
      </w:r>
      <w:r w:rsidR="00307259" w:rsidRPr="00307259">
        <w:rPr>
          <w:rFonts w:ascii="Times New Roman" w:eastAsia="Calibri" w:hAnsi="Times New Roman" w:cs="Times New Roman"/>
          <w:sz w:val="28"/>
          <w:szCs w:val="28"/>
        </w:rPr>
        <w:br/>
        <w:t>из окружного бюджета.</w:t>
      </w:r>
    </w:p>
    <w:p w:rsidR="00307259" w:rsidRDefault="00307259" w:rsidP="00307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 проводится в целях финансового обеспечения реализации про</w:t>
      </w:r>
      <w:r w:rsidR="00914BD0">
        <w:rPr>
          <w:rFonts w:ascii="Times New Roman" w:eastAsia="Calibri" w:hAnsi="Times New Roman" w:cs="Times New Roman"/>
          <w:sz w:val="28"/>
          <w:szCs w:val="28"/>
        </w:rPr>
        <w:t xml:space="preserve">ектов в рамках осуществления уставной деятельности </w:t>
      </w:r>
      <w:r w:rsidR="00B33D3D">
        <w:rPr>
          <w:rFonts w:ascii="Times New Roman" w:eastAsia="Calibri" w:hAnsi="Times New Roman" w:cs="Times New Roman"/>
          <w:sz w:val="28"/>
          <w:szCs w:val="28"/>
        </w:rPr>
        <w:t>СО НКО</w:t>
      </w:r>
      <w:r w:rsidR="00914BD0">
        <w:rPr>
          <w:rFonts w:ascii="Times New Roman" w:eastAsia="Calibri" w:hAnsi="Times New Roman" w:cs="Times New Roman"/>
          <w:sz w:val="28"/>
          <w:szCs w:val="28"/>
        </w:rPr>
        <w:t xml:space="preserve"> по направлениям, предусмотренным статьей 31.1 Федерального закона от 12</w:t>
      </w:r>
      <w:r w:rsidR="002B4761">
        <w:rPr>
          <w:rFonts w:ascii="Times New Roman" w:eastAsia="Calibri" w:hAnsi="Times New Roman" w:cs="Times New Roman"/>
          <w:sz w:val="28"/>
          <w:szCs w:val="28"/>
        </w:rPr>
        <w:t>.01.</w:t>
      </w:r>
      <w:r w:rsidR="00914BD0">
        <w:rPr>
          <w:rFonts w:ascii="Times New Roman" w:eastAsia="Calibri" w:hAnsi="Times New Roman" w:cs="Times New Roman"/>
          <w:sz w:val="28"/>
          <w:szCs w:val="28"/>
        </w:rPr>
        <w:t>1996 № 7-ФЗ «О некоммерческих организациях» и статьей 7 закона Ненецкого автономного округа от 19.04.2011 № 20-оз «О государственной поддержке социально ориентированных некоммерческих организаций».</w:t>
      </w:r>
    </w:p>
    <w:p w:rsidR="00914BD0" w:rsidRDefault="00914BD0" w:rsidP="00914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Приоритетные направления конкурса: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социальное обслуживание, социальная поддержка и защита населения Ненецкого автономного округа;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охрана здоровья граждан, пропаганда здорового образа жизни;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деятельность или содействие деятельности в области физической культуры и спорта;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поддержка молодёжных проектов, реализация которых охватывает виды деятельности, предусмотренные статьёй 31.1 Федерального закона от 12.01.1996 № 7-ФЗ «О некоммерческих организациях»;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поддержка проектов в области дополнительного образования и просвещения;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поддержка проектов в области культуры и искусства;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защита прав и свобод человека и гражданина;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охрана окружающей среды и защита животных;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развитие институтов гражданского общества;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гражданско-патриотическое и духовно-нравственное воспитание;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сохранение исторической памяти;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поддержка семьи, материнства, отцовства и детства;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формирование в обществе нетерпимости к коррупционному поведению;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профилактика безнадзорности и правонарушений несовершеннолетних;</w:t>
      </w:r>
    </w:p>
    <w:p w:rsidR="006A1ED1" w:rsidRP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информационная, консультационная и методическая поддержка деятельности некоммерческих организаций;</w:t>
      </w:r>
    </w:p>
    <w:p w:rsidR="006A1ED1" w:rsidRDefault="006A1ED1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ED1">
        <w:rPr>
          <w:rFonts w:ascii="Times New Roman" w:eastAsia="Calibri" w:hAnsi="Times New Roman" w:cs="Times New Roman"/>
          <w:sz w:val="28"/>
          <w:szCs w:val="28"/>
        </w:rPr>
        <w:t>вовлечение населения в решение вопросов местного значения.</w:t>
      </w:r>
    </w:p>
    <w:p w:rsidR="007D41A3" w:rsidRDefault="00914BD0" w:rsidP="006A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14BD0">
        <w:rPr>
          <w:rFonts w:ascii="Times New Roman" w:eastAsia="Calibri" w:hAnsi="Times New Roman" w:cs="Times New Roman"/>
          <w:sz w:val="28"/>
          <w:szCs w:val="28"/>
        </w:rPr>
        <w:t xml:space="preserve">Заявки на участие в Конкурсе можно будет направить с </w:t>
      </w:r>
      <w:r w:rsidR="00075B7E">
        <w:rPr>
          <w:rFonts w:ascii="Times New Roman" w:eastAsia="Calibri" w:hAnsi="Times New Roman" w:cs="Times New Roman"/>
          <w:sz w:val="28"/>
          <w:szCs w:val="28"/>
        </w:rPr>
        <w:t>22</w:t>
      </w:r>
      <w:r w:rsidRPr="00914B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B7E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914BD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75B7E">
        <w:rPr>
          <w:rFonts w:ascii="Times New Roman" w:eastAsia="Calibri" w:hAnsi="Times New Roman" w:cs="Times New Roman"/>
          <w:sz w:val="28"/>
          <w:szCs w:val="28"/>
        </w:rPr>
        <w:t>12</w:t>
      </w:r>
      <w:r w:rsidRPr="00914B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B7E">
        <w:rPr>
          <w:rFonts w:ascii="Times New Roman" w:eastAsia="Calibri" w:hAnsi="Times New Roman" w:cs="Times New Roman"/>
          <w:sz w:val="28"/>
          <w:szCs w:val="28"/>
        </w:rPr>
        <w:t>мая</w:t>
      </w:r>
      <w:r w:rsidRPr="00914BD0">
        <w:rPr>
          <w:rFonts w:ascii="Times New Roman" w:eastAsia="Calibri" w:hAnsi="Times New Roman" w:cs="Times New Roman"/>
          <w:sz w:val="28"/>
          <w:szCs w:val="28"/>
        </w:rPr>
        <w:t xml:space="preserve"> 2021 года включительно в </w:t>
      </w:r>
      <w:r w:rsidR="00DF6D3D">
        <w:rPr>
          <w:rFonts w:ascii="Times New Roman" w:eastAsia="Calibri" w:hAnsi="Times New Roman" w:cs="Times New Roman"/>
          <w:sz w:val="28"/>
          <w:szCs w:val="28"/>
        </w:rPr>
        <w:t>Департамент внутренней политики Ненецкого автономного округа</w:t>
      </w:r>
      <w:r w:rsidRPr="00914BD0">
        <w:rPr>
          <w:rFonts w:ascii="Times New Roman" w:eastAsia="Calibri" w:hAnsi="Times New Roman" w:cs="Times New Roman"/>
          <w:sz w:val="28"/>
          <w:szCs w:val="28"/>
        </w:rPr>
        <w:t xml:space="preserve"> посредством заполнения соответствующих электронных форм, размещённых на </w:t>
      </w:r>
      <w:r w:rsidR="00DF6D3D">
        <w:rPr>
          <w:rFonts w:ascii="Times New Roman" w:eastAsia="Calibri" w:hAnsi="Times New Roman" w:cs="Times New Roman"/>
          <w:sz w:val="28"/>
          <w:szCs w:val="28"/>
        </w:rPr>
        <w:t xml:space="preserve">Интернет-портале для проведения конкурса </w:t>
      </w:r>
      <w:r w:rsidRPr="00914BD0">
        <w:rPr>
          <w:rFonts w:ascii="Times New Roman" w:eastAsia="Calibri" w:hAnsi="Times New Roman" w:cs="Times New Roman"/>
          <w:sz w:val="28"/>
          <w:szCs w:val="28"/>
        </w:rPr>
        <w:t>по адресу:</w:t>
      </w:r>
      <w:r w:rsidR="007D41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3D41">
        <w:rPr>
          <w:rFonts w:ascii="Times New Roman" w:eastAsia="Calibri" w:hAnsi="Times New Roman" w:cs="Times New Roman"/>
          <w:sz w:val="28"/>
          <w:szCs w:val="28"/>
        </w:rPr>
        <w:t>нао.гранты</w:t>
      </w:r>
      <w:r w:rsidR="007D41A3">
        <w:rPr>
          <w:rFonts w:ascii="Times New Roman" w:eastAsia="Calibri" w:hAnsi="Times New Roman" w:cs="Times New Roman"/>
          <w:sz w:val="28"/>
          <w:szCs w:val="28"/>
        </w:rPr>
        <w:t>.рф</w:t>
      </w:r>
      <w:proofErr w:type="spellEnd"/>
      <w:r w:rsidR="007D41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4BD0" w:rsidRDefault="00914BD0" w:rsidP="00914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D0">
        <w:rPr>
          <w:rFonts w:ascii="Times New Roman" w:eastAsia="Calibri" w:hAnsi="Times New Roman" w:cs="Times New Roman"/>
          <w:sz w:val="28"/>
          <w:szCs w:val="28"/>
        </w:rPr>
        <w:t xml:space="preserve">Требования, предъявляемые к СО НКО, претендующим на участие в отборе, </w:t>
      </w:r>
      <w:r w:rsidR="008D080B">
        <w:rPr>
          <w:rFonts w:ascii="Times New Roman" w:eastAsia="Calibri" w:hAnsi="Times New Roman" w:cs="Times New Roman"/>
          <w:sz w:val="28"/>
          <w:szCs w:val="28"/>
        </w:rPr>
        <w:t xml:space="preserve">перечень документов, представляемых некоммерческой организацией для участия в конкурсе, порядок подачи, отзыва и возврата заявок, требования </w:t>
      </w:r>
      <w:r w:rsidR="008D08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форме и содержанию заявок, правила рассмотрения, </w:t>
      </w:r>
      <w:r w:rsidRPr="00914BD0">
        <w:rPr>
          <w:rFonts w:ascii="Times New Roman" w:eastAsia="Calibri" w:hAnsi="Times New Roman" w:cs="Times New Roman"/>
          <w:sz w:val="28"/>
          <w:szCs w:val="28"/>
        </w:rPr>
        <w:t>критерии и порядок оценки проектов</w:t>
      </w:r>
      <w:r w:rsidR="008D080B">
        <w:rPr>
          <w:rFonts w:ascii="Times New Roman" w:eastAsia="Calibri" w:hAnsi="Times New Roman" w:cs="Times New Roman"/>
          <w:sz w:val="28"/>
          <w:szCs w:val="28"/>
        </w:rPr>
        <w:t>,</w:t>
      </w:r>
      <w:r w:rsidR="00E8713A">
        <w:rPr>
          <w:rFonts w:ascii="Times New Roman" w:eastAsia="Calibri" w:hAnsi="Times New Roman" w:cs="Times New Roman"/>
          <w:sz w:val="28"/>
          <w:szCs w:val="28"/>
        </w:rPr>
        <w:t xml:space="preserve"> сроки подписания соглашения о предоставлении гранта</w:t>
      </w:r>
      <w:r w:rsidR="00B42AD8">
        <w:rPr>
          <w:rFonts w:ascii="Times New Roman" w:eastAsia="Calibri" w:hAnsi="Times New Roman" w:cs="Times New Roman"/>
          <w:sz w:val="28"/>
          <w:szCs w:val="28"/>
        </w:rPr>
        <w:t>, условия признания победителей уклонившимися от заключения соглашений, условия и порядок проведения конкурса</w:t>
      </w:r>
      <w:r w:rsidR="008D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4BD0">
        <w:rPr>
          <w:rFonts w:ascii="Times New Roman" w:eastAsia="Calibri" w:hAnsi="Times New Roman" w:cs="Times New Roman"/>
          <w:sz w:val="28"/>
          <w:szCs w:val="28"/>
        </w:rPr>
        <w:t xml:space="preserve">указаны в прикреплённом файле (постановление </w:t>
      </w:r>
      <w:r w:rsidR="002B4761">
        <w:rPr>
          <w:rFonts w:ascii="Times New Roman" w:eastAsia="Calibri" w:hAnsi="Times New Roman" w:cs="Times New Roman"/>
          <w:sz w:val="28"/>
          <w:szCs w:val="28"/>
        </w:rPr>
        <w:t>Администрации Ненецкого автономного округа от 09.06.2021 № 153-п</w:t>
      </w:r>
      <w:r w:rsidRPr="00914BD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14BD0" w:rsidRDefault="002B4761" w:rsidP="00307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Максимальная сумма гранта составляет 400, 00 тыс. рублей.</w:t>
      </w:r>
    </w:p>
    <w:p w:rsidR="00B42AD8" w:rsidRPr="00E056F4" w:rsidRDefault="00B42AD8" w:rsidP="00307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AD8">
        <w:rPr>
          <w:rFonts w:ascii="Times New Roman" w:eastAsia="Calibri" w:hAnsi="Times New Roman" w:cs="Times New Roman"/>
          <w:sz w:val="28"/>
          <w:szCs w:val="28"/>
        </w:rPr>
        <w:t>Примерная дата опубликования протокол</w:t>
      </w:r>
      <w:r w:rsidR="00E056F4">
        <w:rPr>
          <w:rFonts w:ascii="Times New Roman" w:eastAsia="Calibri" w:hAnsi="Times New Roman" w:cs="Times New Roman"/>
          <w:sz w:val="28"/>
          <w:szCs w:val="28"/>
        </w:rPr>
        <w:t xml:space="preserve">а заседания конкурсной комиссии: </w:t>
      </w:r>
      <w:r w:rsidR="00940000">
        <w:rPr>
          <w:rFonts w:ascii="Times New Roman" w:eastAsia="Calibri" w:hAnsi="Times New Roman" w:cs="Times New Roman"/>
          <w:sz w:val="28"/>
          <w:szCs w:val="28"/>
        </w:rPr>
        <w:t>01</w:t>
      </w:r>
      <w:r w:rsidR="00E056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000">
        <w:rPr>
          <w:rFonts w:ascii="Times New Roman" w:eastAsia="Calibri" w:hAnsi="Times New Roman" w:cs="Times New Roman"/>
          <w:sz w:val="28"/>
          <w:szCs w:val="28"/>
        </w:rPr>
        <w:t>июня</w:t>
      </w:r>
      <w:r w:rsidR="00E056F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40000">
        <w:rPr>
          <w:rFonts w:ascii="Times New Roman" w:eastAsia="Calibri" w:hAnsi="Times New Roman" w:cs="Times New Roman"/>
          <w:sz w:val="28"/>
          <w:szCs w:val="28"/>
        </w:rPr>
        <w:t>2</w:t>
      </w:r>
      <w:r w:rsidR="00E056F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B81ACF" w:rsidRDefault="002B4761" w:rsidP="00B33D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Сроки реализации проектов предусматриваются в период с 1 </w:t>
      </w:r>
      <w:r w:rsidR="005F04E9">
        <w:rPr>
          <w:rFonts w:ascii="Times New Roman" w:eastAsia="Calibri" w:hAnsi="Times New Roman" w:cs="Times New Roman"/>
          <w:sz w:val="28"/>
          <w:szCs w:val="28"/>
        </w:rPr>
        <w:t>июня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F04E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="005F04E9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4E9">
        <w:rPr>
          <w:rFonts w:ascii="Times New Roman" w:eastAsia="Calibri" w:hAnsi="Times New Roman" w:cs="Times New Roman"/>
          <w:sz w:val="28"/>
          <w:szCs w:val="28"/>
        </w:rPr>
        <w:t>мая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F04E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E8713A" w:rsidRDefault="00E8713A" w:rsidP="00B33D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вопросам разъяснения положений объявления о проведении конкурса обращаться в Департамент внутренней политики НАО с понедельника по пятницу (кроме выходных и праздничных дней) с 8:30 до 17:30.</w:t>
      </w:r>
    </w:p>
    <w:p w:rsidR="00E8713A" w:rsidRPr="00E8713A" w:rsidRDefault="00E8713A" w:rsidP="00E87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13A">
        <w:rPr>
          <w:rFonts w:ascii="Times New Roman" w:eastAsia="Calibri" w:hAnsi="Times New Roman" w:cs="Times New Roman"/>
          <w:sz w:val="28"/>
          <w:szCs w:val="28"/>
        </w:rPr>
        <w:t>Контакты Департамента внутренней политики НАО:</w:t>
      </w:r>
    </w:p>
    <w:p w:rsidR="00E8713A" w:rsidRPr="00E8713A" w:rsidRDefault="00E8713A" w:rsidP="00E87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13A">
        <w:rPr>
          <w:rFonts w:ascii="Times New Roman" w:eastAsia="Calibri" w:hAnsi="Times New Roman" w:cs="Times New Roman"/>
          <w:sz w:val="28"/>
          <w:szCs w:val="28"/>
        </w:rPr>
        <w:t xml:space="preserve">Адрес: НАО, г. Нарьян-Мар, ул. </w:t>
      </w:r>
      <w:proofErr w:type="spellStart"/>
      <w:r w:rsidRPr="00E8713A">
        <w:rPr>
          <w:rFonts w:ascii="Times New Roman" w:eastAsia="Calibri" w:hAnsi="Times New Roman" w:cs="Times New Roman"/>
          <w:sz w:val="28"/>
          <w:szCs w:val="28"/>
        </w:rPr>
        <w:t>Оленная</w:t>
      </w:r>
      <w:proofErr w:type="spellEnd"/>
      <w:r w:rsidRPr="00E8713A">
        <w:rPr>
          <w:rFonts w:ascii="Times New Roman" w:eastAsia="Calibri" w:hAnsi="Times New Roman" w:cs="Times New Roman"/>
          <w:sz w:val="28"/>
          <w:szCs w:val="28"/>
        </w:rPr>
        <w:t>, д. 25.</w:t>
      </w:r>
    </w:p>
    <w:p w:rsidR="00E8713A" w:rsidRPr="00E8713A" w:rsidRDefault="00E8713A" w:rsidP="00E87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13A">
        <w:rPr>
          <w:rFonts w:ascii="Times New Roman" w:eastAsia="Calibri" w:hAnsi="Times New Roman" w:cs="Times New Roman"/>
          <w:sz w:val="28"/>
          <w:szCs w:val="28"/>
        </w:rPr>
        <w:t>Телефон: +7(81853) 2-15-66.</w:t>
      </w:r>
    </w:p>
    <w:p w:rsidR="00E8713A" w:rsidRPr="00E8713A" w:rsidRDefault="00E8713A" w:rsidP="00E87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13A">
        <w:rPr>
          <w:rFonts w:ascii="Times New Roman" w:eastAsia="Calibri" w:hAnsi="Times New Roman" w:cs="Times New Roman"/>
          <w:sz w:val="28"/>
          <w:szCs w:val="28"/>
        </w:rPr>
        <w:t xml:space="preserve">Электронная почта: nko@adm-nao.ru. </w:t>
      </w:r>
    </w:p>
    <w:p w:rsidR="00E8713A" w:rsidRPr="00B33D3D" w:rsidRDefault="00E8713A" w:rsidP="00E87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13A">
        <w:rPr>
          <w:rFonts w:ascii="Times New Roman" w:eastAsia="Calibri" w:hAnsi="Times New Roman" w:cs="Times New Roman"/>
          <w:sz w:val="28"/>
          <w:szCs w:val="28"/>
        </w:rPr>
        <w:t>Официальный сайт: https://smi.adm-nao.ru</w:t>
      </w:r>
    </w:p>
    <w:sectPr w:rsidR="00E8713A" w:rsidRPr="00B3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74"/>
    <w:rsid w:val="00075B7E"/>
    <w:rsid w:val="00133D41"/>
    <w:rsid w:val="001E0FFC"/>
    <w:rsid w:val="00230AAF"/>
    <w:rsid w:val="00244657"/>
    <w:rsid w:val="002B4761"/>
    <w:rsid w:val="00307259"/>
    <w:rsid w:val="003B0E66"/>
    <w:rsid w:val="003F397E"/>
    <w:rsid w:val="005F04E9"/>
    <w:rsid w:val="00676860"/>
    <w:rsid w:val="006A1ED1"/>
    <w:rsid w:val="007272BA"/>
    <w:rsid w:val="007D41A3"/>
    <w:rsid w:val="00894A74"/>
    <w:rsid w:val="008D080B"/>
    <w:rsid w:val="00914BD0"/>
    <w:rsid w:val="00940000"/>
    <w:rsid w:val="00B33D3D"/>
    <w:rsid w:val="00B42AD8"/>
    <w:rsid w:val="00B529C9"/>
    <w:rsid w:val="00B81ACF"/>
    <w:rsid w:val="00C952E8"/>
    <w:rsid w:val="00DF6D3D"/>
    <w:rsid w:val="00E056F4"/>
    <w:rsid w:val="00E8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98B5B-6034-4C86-ACB0-DAE02A6F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2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465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65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Мария Владимировна</dc:creator>
  <cp:keywords/>
  <dc:description/>
  <cp:lastModifiedBy>Третьякова Мария Владимировна</cp:lastModifiedBy>
  <cp:revision>7</cp:revision>
  <cp:lastPrinted>2021-08-20T09:07:00Z</cp:lastPrinted>
  <dcterms:created xsi:type="dcterms:W3CDTF">2021-07-28T11:30:00Z</dcterms:created>
  <dcterms:modified xsi:type="dcterms:W3CDTF">2022-04-14T05:46:00Z</dcterms:modified>
</cp:coreProperties>
</file>