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A95" w:rsidRPr="00A16A95" w:rsidRDefault="008119C3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A16A95" w:rsidRPr="00A16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="00B136AA">
        <w:rPr>
          <w:rFonts w:ascii="Times New Roman" w:hAnsi="Times New Roman" w:cs="Times New Roman"/>
          <w:sz w:val="24"/>
          <w:szCs w:val="24"/>
        </w:rPr>
        <w:t xml:space="preserve"> 202</w:t>
      </w:r>
      <w:r w:rsidR="00B136AA" w:rsidRPr="00B136AA">
        <w:rPr>
          <w:rFonts w:ascii="Times New Roman" w:hAnsi="Times New Roman" w:cs="Times New Roman"/>
          <w:sz w:val="24"/>
          <w:szCs w:val="24"/>
        </w:rPr>
        <w:t>3</w:t>
      </w:r>
      <w:r w:rsidR="00A16A95" w:rsidRPr="00A16A95">
        <w:rPr>
          <w:rFonts w:ascii="Times New Roman" w:hAnsi="Times New Roman" w:cs="Times New Roman"/>
          <w:sz w:val="24"/>
          <w:szCs w:val="24"/>
        </w:rPr>
        <w:t xml:space="preserve"> года Департаментом внутренней политики Ненецкого автономного округа объявлен </w:t>
      </w:r>
      <w:r>
        <w:rPr>
          <w:rFonts w:ascii="Times New Roman" w:hAnsi="Times New Roman" w:cs="Times New Roman"/>
          <w:sz w:val="24"/>
          <w:szCs w:val="24"/>
        </w:rPr>
        <w:t>первый</w:t>
      </w:r>
      <w:r w:rsidR="00A16A95" w:rsidRPr="00A16A95">
        <w:rPr>
          <w:rFonts w:ascii="Times New Roman" w:hAnsi="Times New Roman" w:cs="Times New Roman"/>
          <w:sz w:val="24"/>
          <w:szCs w:val="24"/>
        </w:rPr>
        <w:t xml:space="preserve"> конкурс социально ориентированных некоммерческих организаций на прав</w:t>
      </w:r>
      <w:r w:rsidR="00A16A95">
        <w:rPr>
          <w:rFonts w:ascii="Times New Roman" w:hAnsi="Times New Roman" w:cs="Times New Roman"/>
          <w:sz w:val="24"/>
          <w:szCs w:val="24"/>
        </w:rPr>
        <w:t>о получения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A16A95">
        <w:rPr>
          <w:rFonts w:ascii="Times New Roman" w:hAnsi="Times New Roman" w:cs="Times New Roman"/>
          <w:sz w:val="24"/>
          <w:szCs w:val="24"/>
        </w:rPr>
        <w:t xml:space="preserve"> году грантов </w:t>
      </w:r>
      <w:r w:rsidR="00A16A95" w:rsidRPr="00A16A95">
        <w:rPr>
          <w:rFonts w:ascii="Times New Roman" w:hAnsi="Times New Roman" w:cs="Times New Roman"/>
          <w:sz w:val="24"/>
          <w:szCs w:val="24"/>
        </w:rPr>
        <w:t>из окружного бюджета.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 xml:space="preserve">Конкурс проводится в целях финансового обеспечения реализации проектов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A16A95">
        <w:rPr>
          <w:rFonts w:ascii="Times New Roman" w:hAnsi="Times New Roman" w:cs="Times New Roman"/>
          <w:sz w:val="24"/>
          <w:szCs w:val="24"/>
        </w:rPr>
        <w:t xml:space="preserve">в рамках осуществления уставной деятельности СО НКО по направлениям, предусмотренным статьей 31.1 Федерального закона от 12.01.1996 № 7-ФЗ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A16A95">
        <w:rPr>
          <w:rFonts w:ascii="Times New Roman" w:hAnsi="Times New Roman" w:cs="Times New Roman"/>
          <w:sz w:val="24"/>
          <w:szCs w:val="24"/>
        </w:rPr>
        <w:t xml:space="preserve">«О некоммерческих организациях» и статьей 7 закона Ненецкого автономного округа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A16A95">
        <w:rPr>
          <w:rFonts w:ascii="Times New Roman" w:hAnsi="Times New Roman" w:cs="Times New Roman"/>
          <w:sz w:val="24"/>
          <w:szCs w:val="24"/>
        </w:rPr>
        <w:t>от 19.04.2011 № 20-оз «О государственной поддержке социально ориентированных некоммерческих организаций».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b/>
          <w:bCs/>
          <w:sz w:val="24"/>
          <w:szCs w:val="24"/>
        </w:rPr>
        <w:t>Приоритетные направления конкурса:</w:t>
      </w:r>
    </w:p>
    <w:p w:rsidR="002E1B25" w:rsidRPr="002E1B25" w:rsidRDefault="002E1B25" w:rsidP="002E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25">
        <w:rPr>
          <w:rFonts w:ascii="Times New Roman" w:hAnsi="Times New Roman" w:cs="Times New Roman"/>
          <w:sz w:val="24"/>
          <w:szCs w:val="24"/>
        </w:rPr>
        <w:t>1. Социальное обслуживание, социальная поддержка и защита населения Ненецкого автономного округа.</w:t>
      </w:r>
    </w:p>
    <w:p w:rsidR="002E1B25" w:rsidRPr="002E1B25" w:rsidRDefault="002E1B25" w:rsidP="002E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25">
        <w:rPr>
          <w:rFonts w:ascii="Times New Roman" w:hAnsi="Times New Roman" w:cs="Times New Roman"/>
          <w:sz w:val="24"/>
          <w:szCs w:val="24"/>
        </w:rPr>
        <w:t>2. Охрана здоровья граждан, пропаганда здорового образа жизни.</w:t>
      </w:r>
    </w:p>
    <w:p w:rsidR="002E1B25" w:rsidRPr="002E1B25" w:rsidRDefault="002E1B25" w:rsidP="002E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25">
        <w:rPr>
          <w:rFonts w:ascii="Times New Roman" w:hAnsi="Times New Roman" w:cs="Times New Roman"/>
          <w:sz w:val="24"/>
          <w:szCs w:val="24"/>
        </w:rPr>
        <w:t>3. Поддержка молодёжных проектов, реализация которых охватывает виды деятельности, предусмотренные статьёй 31.1 Федерального закона от 12.01.1996 № 7-ФЗ «О некоммерческих организациях».</w:t>
      </w:r>
    </w:p>
    <w:p w:rsidR="002E1B25" w:rsidRPr="002E1B25" w:rsidRDefault="002E1B25" w:rsidP="002E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25">
        <w:rPr>
          <w:rFonts w:ascii="Times New Roman" w:hAnsi="Times New Roman" w:cs="Times New Roman"/>
          <w:sz w:val="24"/>
          <w:szCs w:val="24"/>
        </w:rPr>
        <w:t>4. Поддержка проектов в области дополнительного образования и просвещения.</w:t>
      </w:r>
    </w:p>
    <w:p w:rsidR="002E1B25" w:rsidRPr="002E1B25" w:rsidRDefault="002E1B25" w:rsidP="002E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25">
        <w:rPr>
          <w:rFonts w:ascii="Times New Roman" w:hAnsi="Times New Roman" w:cs="Times New Roman"/>
          <w:sz w:val="24"/>
          <w:szCs w:val="24"/>
        </w:rPr>
        <w:t>5. Поддержка проектов в области культуры и искусства.</w:t>
      </w:r>
    </w:p>
    <w:p w:rsidR="002E1B25" w:rsidRPr="002E1B25" w:rsidRDefault="002E1B25" w:rsidP="002E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25">
        <w:rPr>
          <w:rFonts w:ascii="Times New Roman" w:hAnsi="Times New Roman" w:cs="Times New Roman"/>
          <w:sz w:val="24"/>
          <w:szCs w:val="24"/>
        </w:rPr>
        <w:t>6. Защита прав и свобод человека и гражданина.</w:t>
      </w:r>
    </w:p>
    <w:p w:rsidR="002E1B25" w:rsidRPr="002E1B25" w:rsidRDefault="002E1B25" w:rsidP="002E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25">
        <w:rPr>
          <w:rFonts w:ascii="Times New Roman" w:hAnsi="Times New Roman" w:cs="Times New Roman"/>
          <w:sz w:val="24"/>
          <w:szCs w:val="24"/>
        </w:rPr>
        <w:t>7. Охрана окружающей среды и защита животных.</w:t>
      </w:r>
    </w:p>
    <w:p w:rsidR="002E1B25" w:rsidRPr="002E1B25" w:rsidRDefault="002E1B25" w:rsidP="002E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25">
        <w:rPr>
          <w:rFonts w:ascii="Times New Roman" w:hAnsi="Times New Roman" w:cs="Times New Roman"/>
          <w:sz w:val="24"/>
          <w:szCs w:val="24"/>
        </w:rPr>
        <w:t>8. Развитие институтов гражданского общества.</w:t>
      </w:r>
    </w:p>
    <w:p w:rsidR="002E1B25" w:rsidRPr="002E1B25" w:rsidRDefault="002E1B25" w:rsidP="002E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25">
        <w:rPr>
          <w:rFonts w:ascii="Times New Roman" w:hAnsi="Times New Roman" w:cs="Times New Roman"/>
          <w:sz w:val="24"/>
          <w:szCs w:val="24"/>
        </w:rPr>
        <w:t>9. Гражданско-патриотическое и духовно-нравственное воспитание.</w:t>
      </w:r>
    </w:p>
    <w:p w:rsidR="002E1B25" w:rsidRPr="002E1B25" w:rsidRDefault="002E1B25" w:rsidP="002E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25">
        <w:rPr>
          <w:rFonts w:ascii="Times New Roman" w:hAnsi="Times New Roman" w:cs="Times New Roman"/>
          <w:sz w:val="24"/>
          <w:szCs w:val="24"/>
        </w:rPr>
        <w:t>10. Сохранение исторической памяти.</w:t>
      </w:r>
    </w:p>
    <w:p w:rsidR="002E1B25" w:rsidRPr="002E1B25" w:rsidRDefault="002E1B25" w:rsidP="002E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25">
        <w:rPr>
          <w:rFonts w:ascii="Times New Roman" w:hAnsi="Times New Roman" w:cs="Times New Roman"/>
          <w:sz w:val="24"/>
          <w:szCs w:val="24"/>
        </w:rPr>
        <w:t>11. Поддержка семьи, материнства, отцовства и детства;</w:t>
      </w:r>
    </w:p>
    <w:p w:rsidR="002E1B25" w:rsidRPr="002E1B25" w:rsidRDefault="002E1B25" w:rsidP="002E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25">
        <w:rPr>
          <w:rFonts w:ascii="Times New Roman" w:hAnsi="Times New Roman" w:cs="Times New Roman"/>
          <w:sz w:val="24"/>
          <w:szCs w:val="24"/>
        </w:rPr>
        <w:t>12. Вовлечение населения в решение вопросов местного значения;</w:t>
      </w:r>
    </w:p>
    <w:p w:rsidR="002E1B25" w:rsidRPr="002E1B25" w:rsidRDefault="002E1B25" w:rsidP="002E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25">
        <w:rPr>
          <w:rFonts w:ascii="Times New Roman" w:hAnsi="Times New Roman" w:cs="Times New Roman"/>
          <w:sz w:val="24"/>
          <w:szCs w:val="24"/>
        </w:rPr>
        <w:t>13. Деятельность или содействие деятельности в области физической культуры и спорта;</w:t>
      </w:r>
    </w:p>
    <w:p w:rsidR="002E1B25" w:rsidRPr="002E1B25" w:rsidRDefault="002E1B25" w:rsidP="002E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25">
        <w:rPr>
          <w:rFonts w:ascii="Times New Roman" w:hAnsi="Times New Roman" w:cs="Times New Roman"/>
          <w:sz w:val="24"/>
          <w:szCs w:val="24"/>
        </w:rPr>
        <w:t xml:space="preserve">14. Формирование в обществе нетерпимости к коррупционному поведению; </w:t>
      </w:r>
    </w:p>
    <w:p w:rsidR="002E1B25" w:rsidRPr="002E1B25" w:rsidRDefault="002E1B25" w:rsidP="002E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25">
        <w:rPr>
          <w:rFonts w:ascii="Times New Roman" w:hAnsi="Times New Roman" w:cs="Times New Roman"/>
          <w:sz w:val="24"/>
          <w:szCs w:val="24"/>
        </w:rPr>
        <w:t>15. Профилактика безнадзорности и правонарушений несовершеннолетних;</w:t>
      </w:r>
    </w:p>
    <w:p w:rsidR="00A16A95" w:rsidRPr="00A16A95" w:rsidRDefault="002E1B25" w:rsidP="002E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25">
        <w:rPr>
          <w:rFonts w:ascii="Times New Roman" w:hAnsi="Times New Roman" w:cs="Times New Roman"/>
          <w:sz w:val="24"/>
          <w:szCs w:val="24"/>
        </w:rPr>
        <w:t>16. Информационная, консультационная и методическая поддержка деятельности некоммерческих организаций.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 xml:space="preserve">Заявки на участие в Конкурсе можно будет направить с </w:t>
      </w:r>
      <w:r w:rsidR="008119C3">
        <w:rPr>
          <w:rFonts w:ascii="Times New Roman" w:hAnsi="Times New Roman" w:cs="Times New Roman"/>
          <w:sz w:val="24"/>
          <w:szCs w:val="24"/>
        </w:rPr>
        <w:t>28</w:t>
      </w:r>
      <w:r w:rsidRPr="00A16A95">
        <w:rPr>
          <w:rFonts w:ascii="Times New Roman" w:hAnsi="Times New Roman" w:cs="Times New Roman"/>
          <w:sz w:val="24"/>
          <w:szCs w:val="24"/>
        </w:rPr>
        <w:t xml:space="preserve"> </w:t>
      </w:r>
      <w:r w:rsidR="008119C3">
        <w:rPr>
          <w:rFonts w:ascii="Times New Roman" w:hAnsi="Times New Roman" w:cs="Times New Roman"/>
          <w:sz w:val="24"/>
          <w:szCs w:val="24"/>
        </w:rPr>
        <w:t>марта</w:t>
      </w:r>
      <w:r w:rsidRPr="00A16A95">
        <w:rPr>
          <w:rFonts w:ascii="Times New Roman" w:hAnsi="Times New Roman" w:cs="Times New Roman"/>
          <w:sz w:val="24"/>
          <w:szCs w:val="24"/>
        </w:rPr>
        <w:t xml:space="preserve"> по </w:t>
      </w:r>
      <w:r w:rsidR="008119C3">
        <w:rPr>
          <w:rFonts w:ascii="Times New Roman" w:hAnsi="Times New Roman" w:cs="Times New Roman"/>
          <w:sz w:val="24"/>
          <w:szCs w:val="24"/>
        </w:rPr>
        <w:t>26</w:t>
      </w:r>
      <w:r w:rsidRPr="00A16A95">
        <w:rPr>
          <w:rFonts w:ascii="Times New Roman" w:hAnsi="Times New Roman" w:cs="Times New Roman"/>
          <w:sz w:val="24"/>
          <w:szCs w:val="24"/>
        </w:rPr>
        <w:t xml:space="preserve"> </w:t>
      </w:r>
      <w:r w:rsidR="008119C3">
        <w:rPr>
          <w:rFonts w:ascii="Times New Roman" w:hAnsi="Times New Roman" w:cs="Times New Roman"/>
          <w:sz w:val="24"/>
          <w:szCs w:val="24"/>
        </w:rPr>
        <w:t>апреля</w:t>
      </w:r>
      <w:r w:rsidRPr="00A16A95">
        <w:rPr>
          <w:rFonts w:ascii="Times New Roman" w:hAnsi="Times New Roman" w:cs="Times New Roman"/>
          <w:sz w:val="24"/>
          <w:szCs w:val="24"/>
        </w:rPr>
        <w:t xml:space="preserve"> 202</w:t>
      </w:r>
      <w:r w:rsidR="008119C3">
        <w:rPr>
          <w:rFonts w:ascii="Times New Roman" w:hAnsi="Times New Roman" w:cs="Times New Roman"/>
          <w:sz w:val="24"/>
          <w:szCs w:val="24"/>
        </w:rPr>
        <w:t>3</w:t>
      </w:r>
      <w:r w:rsidRPr="00A16A95">
        <w:rPr>
          <w:rFonts w:ascii="Times New Roman" w:hAnsi="Times New Roman" w:cs="Times New Roman"/>
          <w:sz w:val="24"/>
          <w:szCs w:val="24"/>
        </w:rPr>
        <w:t xml:space="preserve"> года включительно в Департамент внутренней политики Ненецкого автономного округа посредством заполнения соответствующих электронных форм, размещённых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A16A95">
        <w:rPr>
          <w:rFonts w:ascii="Times New Roman" w:hAnsi="Times New Roman" w:cs="Times New Roman"/>
          <w:sz w:val="24"/>
          <w:szCs w:val="24"/>
        </w:rPr>
        <w:t xml:space="preserve">на Интернет-портале для проведения конкурса по адресу: </w:t>
      </w:r>
      <w:hyperlink r:id="rId5" w:history="1">
        <w:r w:rsidRPr="00410C49">
          <w:rPr>
            <w:rStyle w:val="a3"/>
            <w:rFonts w:ascii="Times New Roman" w:hAnsi="Times New Roman" w:cs="Times New Roman"/>
            <w:sz w:val="24"/>
            <w:szCs w:val="24"/>
          </w:rPr>
          <w:t>https://нао.гранты.рф/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 xml:space="preserve">Требования, предъявляемые к СО НКО, претендующим на участие в отборе, перечень документов, представляемых некоммерческой организацией для участия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A16A95">
        <w:rPr>
          <w:rFonts w:ascii="Times New Roman" w:hAnsi="Times New Roman" w:cs="Times New Roman"/>
          <w:sz w:val="24"/>
          <w:szCs w:val="24"/>
        </w:rPr>
        <w:t xml:space="preserve">в конкурсе, порядок подачи, отзыва и возврата заявок, требования к форме и содержанию заявок, правила рассмотрения, критерии и порядок оценки проектов, сроки подписания соглашения о предоставлении гранта, условия признания победителей уклонившимися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A16A95">
        <w:rPr>
          <w:rFonts w:ascii="Times New Roman" w:hAnsi="Times New Roman" w:cs="Times New Roman"/>
          <w:sz w:val="24"/>
          <w:szCs w:val="24"/>
        </w:rPr>
        <w:t xml:space="preserve">от заключения соглашений, условия и порядок проведения конкурса указаны </w:t>
      </w:r>
      <w:r>
        <w:rPr>
          <w:rFonts w:ascii="Times New Roman" w:hAnsi="Times New Roman" w:cs="Times New Roman"/>
          <w:sz w:val="24"/>
          <w:szCs w:val="24"/>
        </w:rPr>
        <w:br/>
      </w:r>
      <w:r w:rsidRPr="00A16A95">
        <w:rPr>
          <w:rFonts w:ascii="Times New Roman" w:hAnsi="Times New Roman" w:cs="Times New Roman"/>
          <w:sz w:val="24"/>
          <w:szCs w:val="24"/>
        </w:rPr>
        <w:t xml:space="preserve">в прикреплённом файле (постановление Администрации Ненецкого автономного округа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A16A95">
        <w:rPr>
          <w:rFonts w:ascii="Times New Roman" w:hAnsi="Times New Roman" w:cs="Times New Roman"/>
          <w:sz w:val="24"/>
          <w:szCs w:val="24"/>
        </w:rPr>
        <w:t xml:space="preserve">от </w:t>
      </w:r>
      <w:r w:rsidR="008119C3">
        <w:rPr>
          <w:rFonts w:ascii="Times New Roman" w:hAnsi="Times New Roman" w:cs="Times New Roman"/>
          <w:sz w:val="24"/>
          <w:szCs w:val="24"/>
        </w:rPr>
        <w:t>13</w:t>
      </w:r>
      <w:r w:rsidRPr="00A16A95">
        <w:rPr>
          <w:rFonts w:ascii="Times New Roman" w:hAnsi="Times New Roman" w:cs="Times New Roman"/>
          <w:sz w:val="24"/>
          <w:szCs w:val="24"/>
        </w:rPr>
        <w:t>.0</w:t>
      </w:r>
      <w:r w:rsidR="008119C3">
        <w:rPr>
          <w:rFonts w:ascii="Times New Roman" w:hAnsi="Times New Roman" w:cs="Times New Roman"/>
          <w:sz w:val="24"/>
          <w:szCs w:val="24"/>
        </w:rPr>
        <w:t>3</w:t>
      </w:r>
      <w:r w:rsidRPr="00A16A95">
        <w:rPr>
          <w:rFonts w:ascii="Times New Roman" w:hAnsi="Times New Roman" w:cs="Times New Roman"/>
          <w:sz w:val="24"/>
          <w:szCs w:val="24"/>
        </w:rPr>
        <w:t>.202</w:t>
      </w:r>
      <w:r w:rsidR="008119C3">
        <w:rPr>
          <w:rFonts w:ascii="Times New Roman" w:hAnsi="Times New Roman" w:cs="Times New Roman"/>
          <w:sz w:val="24"/>
          <w:szCs w:val="24"/>
        </w:rPr>
        <w:t>3</w:t>
      </w:r>
      <w:r w:rsidRPr="00A16A95">
        <w:rPr>
          <w:rFonts w:ascii="Times New Roman" w:hAnsi="Times New Roman" w:cs="Times New Roman"/>
          <w:sz w:val="24"/>
          <w:szCs w:val="24"/>
        </w:rPr>
        <w:t xml:space="preserve"> № </w:t>
      </w:r>
      <w:r w:rsidR="008119C3">
        <w:rPr>
          <w:rFonts w:ascii="Times New Roman" w:hAnsi="Times New Roman" w:cs="Times New Roman"/>
          <w:sz w:val="24"/>
          <w:szCs w:val="24"/>
        </w:rPr>
        <w:t>60</w:t>
      </w:r>
      <w:r w:rsidRPr="00A16A95">
        <w:rPr>
          <w:rFonts w:ascii="Times New Roman" w:hAnsi="Times New Roman" w:cs="Times New Roman"/>
          <w:sz w:val="24"/>
          <w:szCs w:val="24"/>
        </w:rPr>
        <w:t>-п).</w:t>
      </w:r>
    </w:p>
    <w:p w:rsidR="00237FBD" w:rsidRDefault="00237FBD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37FBD">
        <w:rPr>
          <w:rFonts w:ascii="Times New Roman" w:hAnsi="Times New Roman" w:cs="Times New Roman"/>
          <w:sz w:val="24"/>
          <w:szCs w:val="24"/>
        </w:rPr>
        <w:t xml:space="preserve">бъем средств бюджета Ненецкого автономного округа, предусмотренных для проведения конкурса, </w:t>
      </w:r>
      <w:r w:rsidR="00E41D68">
        <w:rPr>
          <w:rFonts w:ascii="Times New Roman" w:hAnsi="Times New Roman" w:cs="Times New Roman"/>
          <w:sz w:val="24"/>
          <w:szCs w:val="24"/>
        </w:rPr>
        <w:t>составляет</w:t>
      </w:r>
      <w:r w:rsidRPr="00237FBD">
        <w:rPr>
          <w:rFonts w:ascii="Times New Roman" w:hAnsi="Times New Roman" w:cs="Times New Roman"/>
          <w:sz w:val="24"/>
          <w:szCs w:val="24"/>
        </w:rPr>
        <w:t xml:space="preserve"> 1</w:t>
      </w:r>
      <w:r w:rsidR="002278B2" w:rsidRPr="002278B2">
        <w:rPr>
          <w:rFonts w:ascii="Times New Roman" w:hAnsi="Times New Roman" w:cs="Times New Roman"/>
          <w:sz w:val="24"/>
          <w:szCs w:val="24"/>
        </w:rPr>
        <w:t>2</w:t>
      </w:r>
      <w:r w:rsidRPr="00237FBD">
        <w:rPr>
          <w:rFonts w:ascii="Times New Roman" w:hAnsi="Times New Roman" w:cs="Times New Roman"/>
          <w:sz w:val="24"/>
          <w:szCs w:val="24"/>
        </w:rPr>
        <w:t> 000 000,00 руб. (Д</w:t>
      </w:r>
      <w:r w:rsidR="002278B2">
        <w:rPr>
          <w:rFonts w:ascii="Times New Roman" w:hAnsi="Times New Roman" w:cs="Times New Roman"/>
          <w:sz w:val="24"/>
          <w:szCs w:val="24"/>
        </w:rPr>
        <w:t>венадцать</w:t>
      </w:r>
      <w:r w:rsidRPr="00237FBD">
        <w:rPr>
          <w:rFonts w:ascii="Times New Roman" w:hAnsi="Times New Roman" w:cs="Times New Roman"/>
          <w:sz w:val="24"/>
          <w:szCs w:val="24"/>
        </w:rPr>
        <w:t xml:space="preserve"> миллионов рублей 00 копеек)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19C3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Макси</w:t>
      </w:r>
      <w:r w:rsidR="008119C3">
        <w:rPr>
          <w:rFonts w:ascii="Times New Roman" w:hAnsi="Times New Roman" w:cs="Times New Roman"/>
          <w:sz w:val="24"/>
          <w:szCs w:val="24"/>
        </w:rPr>
        <w:t>мальная сумма гранта составляет:</w:t>
      </w:r>
    </w:p>
    <w:p w:rsidR="00A16A95" w:rsidRDefault="008119C3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КО, осуществляющих деятельность и реализующих проекты на территории НАО менее 1 года на момент окончания приема заявок – </w:t>
      </w:r>
      <w:r w:rsidR="00A16A95" w:rsidRPr="00A16A95">
        <w:rPr>
          <w:rFonts w:ascii="Times New Roman" w:hAnsi="Times New Roman" w:cs="Times New Roman"/>
          <w:sz w:val="24"/>
          <w:szCs w:val="24"/>
        </w:rPr>
        <w:t>400,00 тыс. р</w:t>
      </w:r>
      <w:r>
        <w:rPr>
          <w:rFonts w:ascii="Times New Roman" w:hAnsi="Times New Roman" w:cs="Times New Roman"/>
          <w:sz w:val="24"/>
          <w:szCs w:val="24"/>
        </w:rPr>
        <w:t>ублей;</w:t>
      </w:r>
    </w:p>
    <w:p w:rsidR="008119C3" w:rsidRPr="00A16A95" w:rsidRDefault="00764BAF" w:rsidP="00811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119C3">
        <w:rPr>
          <w:rFonts w:ascii="Times New Roman" w:hAnsi="Times New Roman" w:cs="Times New Roman"/>
          <w:sz w:val="24"/>
          <w:szCs w:val="24"/>
        </w:rPr>
        <w:t>ля НКО, осуществляющих деятельность и реализующих проекты на территории НАО более 1 года на момент окончания приема заявок – 7</w:t>
      </w:r>
      <w:r w:rsidR="008119C3" w:rsidRPr="00A16A95">
        <w:rPr>
          <w:rFonts w:ascii="Times New Roman" w:hAnsi="Times New Roman" w:cs="Times New Roman"/>
          <w:sz w:val="24"/>
          <w:szCs w:val="24"/>
        </w:rPr>
        <w:t>00,00 тыс. рублей.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lastRenderedPageBreak/>
        <w:t xml:space="preserve">Примерная дата опубликования протокола заседания конкурсной комиссии: </w:t>
      </w:r>
      <w:r>
        <w:rPr>
          <w:rFonts w:ascii="Times New Roman" w:hAnsi="Times New Roman" w:cs="Times New Roman"/>
          <w:sz w:val="24"/>
          <w:szCs w:val="24"/>
        </w:rPr>
        <w:br/>
      </w:r>
      <w:r w:rsidR="002E1B25">
        <w:rPr>
          <w:rFonts w:ascii="Times New Roman" w:hAnsi="Times New Roman" w:cs="Times New Roman"/>
          <w:sz w:val="24"/>
          <w:szCs w:val="24"/>
        </w:rPr>
        <w:t>19</w:t>
      </w:r>
      <w:r w:rsidRPr="00A16A95">
        <w:rPr>
          <w:rFonts w:ascii="Times New Roman" w:hAnsi="Times New Roman" w:cs="Times New Roman"/>
          <w:sz w:val="24"/>
          <w:szCs w:val="24"/>
        </w:rPr>
        <w:t xml:space="preserve"> </w:t>
      </w:r>
      <w:r w:rsidR="008119C3">
        <w:rPr>
          <w:rFonts w:ascii="Times New Roman" w:hAnsi="Times New Roman" w:cs="Times New Roman"/>
          <w:sz w:val="24"/>
          <w:szCs w:val="24"/>
        </w:rPr>
        <w:t>мая</w:t>
      </w:r>
      <w:r w:rsidRPr="00A16A95">
        <w:rPr>
          <w:rFonts w:ascii="Times New Roman" w:hAnsi="Times New Roman" w:cs="Times New Roman"/>
          <w:sz w:val="24"/>
          <w:szCs w:val="24"/>
        </w:rPr>
        <w:t xml:space="preserve"> 202</w:t>
      </w:r>
      <w:r w:rsidR="008119C3">
        <w:rPr>
          <w:rFonts w:ascii="Times New Roman" w:hAnsi="Times New Roman" w:cs="Times New Roman"/>
          <w:sz w:val="24"/>
          <w:szCs w:val="24"/>
        </w:rPr>
        <w:t>3</w:t>
      </w:r>
      <w:r w:rsidRPr="00A16A9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 xml:space="preserve">Сроки реализации проектов предусматриваются в период с </w:t>
      </w:r>
      <w:r w:rsidR="002E1B25">
        <w:rPr>
          <w:rFonts w:ascii="Times New Roman" w:hAnsi="Times New Roman" w:cs="Times New Roman"/>
          <w:sz w:val="24"/>
          <w:szCs w:val="24"/>
        </w:rPr>
        <w:t>26</w:t>
      </w:r>
      <w:r w:rsidRPr="00A16A95">
        <w:rPr>
          <w:rFonts w:ascii="Times New Roman" w:hAnsi="Times New Roman" w:cs="Times New Roman"/>
          <w:sz w:val="24"/>
          <w:szCs w:val="24"/>
        </w:rPr>
        <w:t xml:space="preserve"> </w:t>
      </w:r>
      <w:r w:rsidR="002E1B25">
        <w:rPr>
          <w:rFonts w:ascii="Times New Roman" w:hAnsi="Times New Roman" w:cs="Times New Roman"/>
          <w:sz w:val="24"/>
          <w:szCs w:val="24"/>
        </w:rPr>
        <w:t>мая</w:t>
      </w:r>
      <w:r w:rsidRPr="00A16A95">
        <w:rPr>
          <w:rFonts w:ascii="Times New Roman" w:hAnsi="Times New Roman" w:cs="Times New Roman"/>
          <w:sz w:val="24"/>
          <w:szCs w:val="24"/>
        </w:rPr>
        <w:t xml:space="preserve"> 202</w:t>
      </w:r>
      <w:r w:rsidR="002E1B25">
        <w:rPr>
          <w:rFonts w:ascii="Times New Roman" w:hAnsi="Times New Roman" w:cs="Times New Roman"/>
          <w:sz w:val="24"/>
          <w:szCs w:val="24"/>
        </w:rPr>
        <w:t>3</w:t>
      </w:r>
      <w:r w:rsidRPr="00A16A95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br/>
      </w:r>
      <w:r w:rsidRPr="00A16A95">
        <w:rPr>
          <w:rFonts w:ascii="Times New Roman" w:hAnsi="Times New Roman" w:cs="Times New Roman"/>
          <w:sz w:val="24"/>
          <w:szCs w:val="24"/>
        </w:rPr>
        <w:t xml:space="preserve">по </w:t>
      </w:r>
      <w:r w:rsidR="002E1B25">
        <w:rPr>
          <w:rFonts w:ascii="Times New Roman" w:hAnsi="Times New Roman" w:cs="Times New Roman"/>
          <w:sz w:val="24"/>
          <w:szCs w:val="24"/>
        </w:rPr>
        <w:t>01</w:t>
      </w:r>
      <w:r w:rsidRPr="00A16A95">
        <w:rPr>
          <w:rFonts w:ascii="Times New Roman" w:hAnsi="Times New Roman" w:cs="Times New Roman"/>
          <w:sz w:val="24"/>
          <w:szCs w:val="24"/>
        </w:rPr>
        <w:t xml:space="preserve"> </w:t>
      </w:r>
      <w:r w:rsidR="002E1B25">
        <w:rPr>
          <w:rFonts w:ascii="Times New Roman" w:hAnsi="Times New Roman" w:cs="Times New Roman"/>
          <w:sz w:val="24"/>
          <w:szCs w:val="24"/>
        </w:rPr>
        <w:t>дека</w:t>
      </w:r>
      <w:r w:rsidRPr="00A16A95">
        <w:rPr>
          <w:rFonts w:ascii="Times New Roman" w:hAnsi="Times New Roman" w:cs="Times New Roman"/>
          <w:sz w:val="24"/>
          <w:szCs w:val="24"/>
        </w:rPr>
        <w:t>бря 202</w:t>
      </w:r>
      <w:r w:rsidR="002E1B25">
        <w:rPr>
          <w:rFonts w:ascii="Times New Roman" w:hAnsi="Times New Roman" w:cs="Times New Roman"/>
          <w:sz w:val="24"/>
          <w:szCs w:val="24"/>
        </w:rPr>
        <w:t>5</w:t>
      </w:r>
      <w:r w:rsidRPr="00A16A9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По вопросам разъяснения положений объявления о проведении конкурса обращаться в Департамент внутренней политики НАО с понедельника по пятницу (кроме выходных и праздничных дней) с 8:30 до 17:30.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Контакты Департамента внутренней политики НАО: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Адрес: НАО, г. Нарьян-Мар, ул. Оленная, д. 25.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Телефон: +7(81853) 2-15-66.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Электронная почта: nko@adm-nao.ru.</w:t>
      </w:r>
    </w:p>
    <w:p w:rsidR="00A16A95" w:rsidRPr="00A16A95" w:rsidRDefault="00A16A95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A95">
        <w:rPr>
          <w:rFonts w:ascii="Times New Roman" w:hAnsi="Times New Roman" w:cs="Times New Roman"/>
          <w:sz w:val="24"/>
          <w:szCs w:val="24"/>
        </w:rPr>
        <w:t>Официальный сайт: </w:t>
      </w:r>
      <w:hyperlink r:id="rId6" w:history="1">
        <w:r w:rsidRPr="00A16A95">
          <w:rPr>
            <w:rStyle w:val="a3"/>
            <w:rFonts w:ascii="Times New Roman" w:hAnsi="Times New Roman" w:cs="Times New Roman"/>
            <w:sz w:val="24"/>
            <w:szCs w:val="24"/>
          </w:rPr>
          <w:t>https://smi.adm-nao.ru</w:t>
        </w:r>
      </w:hyperlink>
    </w:p>
    <w:p w:rsidR="004D4670" w:rsidRPr="00A16A95" w:rsidRDefault="002278B2" w:rsidP="00A1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D4670" w:rsidRPr="00A16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4778A"/>
    <w:multiLevelType w:val="hybridMultilevel"/>
    <w:tmpl w:val="AAEEFC70"/>
    <w:lvl w:ilvl="0" w:tplc="F9FE1C2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A9"/>
    <w:rsid w:val="002278B2"/>
    <w:rsid w:val="00237FBD"/>
    <w:rsid w:val="002E1B25"/>
    <w:rsid w:val="00540C41"/>
    <w:rsid w:val="00596A6A"/>
    <w:rsid w:val="00764BAF"/>
    <w:rsid w:val="008119C3"/>
    <w:rsid w:val="009068EC"/>
    <w:rsid w:val="00A16A95"/>
    <w:rsid w:val="00A30A39"/>
    <w:rsid w:val="00B136AA"/>
    <w:rsid w:val="00D63CA9"/>
    <w:rsid w:val="00E41D68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163FB-A827-47EA-BE24-9F58B210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A95"/>
    <w:rPr>
      <w:color w:val="0563C1" w:themeColor="hyperlink"/>
      <w:u w:val="single"/>
    </w:rPr>
  </w:style>
  <w:style w:type="paragraph" w:customStyle="1" w:styleId="ConsPlusNormal">
    <w:name w:val="ConsPlusNormal"/>
    <w:rsid w:val="00A30A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i.adm-nao.ru/" TargetMode="External"/><Relationship Id="rId5" Type="http://schemas.openxmlformats.org/officeDocument/2006/relationships/hyperlink" Target="https://&#1085;&#1072;&#1086;.&#1075;&#1088;&#1072;&#1085;&#1090;&#1099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Зинаида Васильевна</dc:creator>
  <cp:keywords/>
  <dc:description/>
  <cp:lastModifiedBy>Савельева Ирина Сергеевна</cp:lastModifiedBy>
  <cp:revision>10</cp:revision>
  <dcterms:created xsi:type="dcterms:W3CDTF">2022-10-14T08:58:00Z</dcterms:created>
  <dcterms:modified xsi:type="dcterms:W3CDTF">2023-03-22T11:31:00Z</dcterms:modified>
</cp:coreProperties>
</file>